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7E" w:rsidRDefault="00124CF3">
      <w:pPr>
        <w:pStyle w:val="Heading3"/>
        <w:spacing w:line="240" w:lineRule="auto"/>
      </w:pPr>
      <w:bookmarkStart w:id="0" w:name="_GoBack"/>
      <w:bookmarkEnd w:id="0"/>
      <w:r>
        <w:rPr>
          <w:rFonts w:ascii="Calibri" w:hAnsi="Calibri" w:cs="Calibri"/>
          <w:noProof/>
          <w:color w:val="auto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4690113</wp:posOffset>
            </wp:positionH>
            <wp:positionV relativeFrom="paragraph">
              <wp:posOffset>39374</wp:posOffset>
            </wp:positionV>
            <wp:extent cx="845463" cy="1027557"/>
            <wp:effectExtent l="0" t="0" r="0" b="1143"/>
            <wp:wrapNone/>
            <wp:docPr id="1" name="Picture 2" descr="auto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463" cy="1027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32"/>
          <w:szCs w:val="32"/>
        </w:rPr>
        <w:t>Saint Christina’s School</w:t>
      </w:r>
    </w:p>
    <w:p w:rsidR="00E1577E" w:rsidRDefault="00124CF3">
      <w:pPr>
        <w:pStyle w:val="Heading3"/>
        <w:spacing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25 St Edmund’s Terrace, London, NW8 7PY</w:t>
      </w:r>
    </w:p>
    <w:p w:rsidR="00E1577E" w:rsidRDefault="00124CF3">
      <w:pPr>
        <w:spacing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>Telephone: 020 7722 8784                 email: bursar@saintchristinas.org.uk</w:t>
      </w:r>
    </w:p>
    <w:p w:rsidR="00E1577E" w:rsidRDefault="00124CF3">
      <w:pPr>
        <w:pStyle w:val="Heading3"/>
        <w:spacing w:line="240" w:lineRule="auto"/>
      </w:pPr>
      <w:r>
        <w:rPr>
          <w:rFonts w:ascii="Calibri" w:hAnsi="Calibri" w:cs="Calibri"/>
          <w:color w:val="auto"/>
          <w:sz w:val="28"/>
          <w:szCs w:val="28"/>
        </w:rPr>
        <w:t xml:space="preserve">Registration Form     </w:t>
      </w:r>
      <w:r>
        <w:rPr>
          <w:rFonts w:ascii="Calibri" w:hAnsi="Calibri" w:cs="Calibri"/>
          <w:color w:val="auto"/>
        </w:rPr>
        <w:t> </w:t>
      </w:r>
    </w:p>
    <w:p w:rsidR="00E1577E" w:rsidRDefault="00124CF3">
      <w:pPr>
        <w:pStyle w:val="Heading3"/>
        <w:spacing w:line="240" w:lineRule="auto"/>
      </w:pPr>
      <w:r>
        <w:rPr>
          <w:rFonts w:ascii="Calibri" w:hAnsi="Calibri" w:cs="Calibri"/>
          <w:b w:val="0"/>
          <w:color w:val="auto"/>
          <w:sz w:val="18"/>
          <w:szCs w:val="18"/>
        </w:rPr>
        <w:t xml:space="preserve">To be completed </w:t>
      </w:r>
      <w:r>
        <w:rPr>
          <w:rFonts w:ascii="Calibri" w:hAnsi="Calibri" w:cs="Calibri"/>
          <w:b w:val="0"/>
          <w:color w:val="auto"/>
          <w:sz w:val="18"/>
          <w:szCs w:val="18"/>
        </w:rPr>
        <w:t xml:space="preserve">by those with </w:t>
      </w:r>
      <w:r>
        <w:rPr>
          <w:rStyle w:val="Strong"/>
          <w:rFonts w:ascii="Calibri" w:hAnsi="Calibri" w:cs="Calibri"/>
          <w:color w:val="auto"/>
          <w:sz w:val="18"/>
          <w:szCs w:val="18"/>
        </w:rPr>
        <w:t>parental responsibility</w:t>
      </w:r>
      <w:hyperlink r:id="rId7" w:history="1"/>
      <w:r>
        <w:rPr>
          <w:rFonts w:ascii="Calibri" w:hAnsi="Calibri" w:cs="Calibri"/>
          <w:b w:val="0"/>
          <w:color w:val="auto"/>
          <w:sz w:val="18"/>
          <w:szCs w:val="18"/>
        </w:rPr>
        <w:t xml:space="preserve"> for the child.  </w:t>
      </w:r>
      <w:r>
        <w:rPr>
          <w:rFonts w:ascii="Calibri" w:hAnsi="Calibri" w:cs="Calibri"/>
          <w:b w:val="0"/>
          <w:color w:val="auto"/>
        </w:rPr>
        <w:t xml:space="preserve">  </w:t>
      </w:r>
      <w:r>
        <w:rPr>
          <w:rFonts w:ascii="Calibri" w:hAnsi="Calibri" w:cs="Calibri"/>
          <w:b w:val="0"/>
          <w:color w:val="auto"/>
        </w:rPr>
        <w:tab/>
        <w:t xml:space="preserve">     </w:t>
      </w:r>
      <w:r>
        <w:rPr>
          <w:rFonts w:ascii="Calibri" w:hAnsi="Calibri" w:cs="Calibri"/>
          <w:color w:val="auto"/>
          <w:sz w:val="22"/>
        </w:rPr>
        <w:t xml:space="preserve">PLEASE USE </w:t>
      </w:r>
      <w:r>
        <w:rPr>
          <w:rStyle w:val="Strong"/>
          <w:rFonts w:ascii="Calibri" w:hAnsi="Calibri" w:cs="Calibri"/>
          <w:b/>
          <w:color w:val="auto"/>
          <w:sz w:val="22"/>
        </w:rPr>
        <w:t>BLOCK</w:t>
      </w:r>
      <w:r>
        <w:rPr>
          <w:rFonts w:ascii="Calibri" w:hAnsi="Calibri" w:cs="Calibri"/>
          <w:color w:val="auto"/>
          <w:sz w:val="22"/>
        </w:rPr>
        <w:t xml:space="preserve"> CAPITALS</w:t>
      </w:r>
    </w:p>
    <w:p w:rsidR="00E1577E" w:rsidRDefault="00124CF3">
      <w:pPr>
        <w:spacing w:before="100" w:after="100" w:line="240" w:lineRule="auto"/>
      </w:pPr>
      <w:r>
        <w:rPr>
          <w:rFonts w:cs="Calibri"/>
        </w:rPr>
        <w:t> </w:t>
      </w:r>
      <w:r>
        <w:rPr>
          <w:rStyle w:val="Strong"/>
          <w:rFonts w:cs="Calibri"/>
        </w:rPr>
        <w:t>CHILD'S DETAILS</w:t>
      </w:r>
    </w:p>
    <w:tbl>
      <w:tblPr>
        <w:tblW w:w="9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134"/>
        <w:gridCol w:w="1306"/>
        <w:gridCol w:w="831"/>
        <w:gridCol w:w="1716"/>
      </w:tblGrid>
      <w:tr w:rsidR="00E1577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  <w:rPr>
                <w:rFonts w:eastAsia="PMingLiU" w:cs="Calibri"/>
                <w:b/>
                <w:sz w:val="20"/>
                <w:szCs w:val="20"/>
              </w:rPr>
            </w:pPr>
            <w:r>
              <w:rPr>
                <w:rFonts w:eastAsia="PMingLiU" w:cs="Calibri"/>
                <w:b/>
                <w:sz w:val="20"/>
                <w:szCs w:val="20"/>
              </w:rPr>
              <w:t>Surname of child: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First name(s) </w:t>
            </w:r>
            <w:r>
              <w:rPr>
                <w:rStyle w:val="Strong"/>
                <w:rFonts w:cs="Calibri"/>
                <w:b w:val="0"/>
                <w:sz w:val="20"/>
                <w:szCs w:val="20"/>
              </w:rPr>
              <w:t>(in full)</w:t>
            </w:r>
            <w:r>
              <w:rPr>
                <w:rStyle w:val="Strong"/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Name generally used: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Sex:  </w:t>
            </w:r>
            <w:r>
              <w:rPr>
                <w:rStyle w:val="Strong"/>
                <w:rFonts w:cs="Calibri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Style w:val="Strong"/>
                <w:rFonts w:cs="Calibri"/>
                <w:b w:val="0"/>
                <w:sz w:val="20"/>
                <w:szCs w:val="20"/>
              </w:rPr>
              <w:t>Tick one box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77E" w:rsidRDefault="00124CF3">
            <w:pPr>
              <w:spacing w:before="100" w:after="100"/>
              <w:jc w:val="center"/>
            </w:pPr>
            <w:r>
              <w:rPr>
                <w:rFonts w:cs="Calibri"/>
                <w:sz w:val="20"/>
                <w:szCs w:val="20"/>
              </w:rPr>
              <w:t>Boy: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77E" w:rsidRDefault="00E1577E">
            <w:pPr>
              <w:spacing w:before="100" w:after="100"/>
              <w:jc w:val="center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77E" w:rsidRDefault="00124CF3">
            <w:pPr>
              <w:spacing w:before="100" w:after="100"/>
              <w:jc w:val="center"/>
            </w:pPr>
            <w:r>
              <w:rPr>
                <w:rFonts w:cs="Calibri"/>
                <w:sz w:val="20"/>
                <w:szCs w:val="20"/>
              </w:rPr>
              <w:t>Girl: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Date of birth:</w:t>
            </w:r>
            <w:r>
              <w:rPr>
                <w:rFonts w:cs="Calibri"/>
                <w:sz w:val="20"/>
                <w:szCs w:val="20"/>
              </w:rPr>
              <w:t>    Please supply a copy birth certificate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Nationality: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Proposed date of admission </w:t>
            </w:r>
            <w:r>
              <w:rPr>
                <w:rStyle w:val="Strong"/>
                <w:rFonts w:cs="Calibri"/>
                <w:b w:val="0"/>
                <w:sz w:val="20"/>
                <w:szCs w:val="20"/>
              </w:rPr>
              <w:t>(term and year):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Is English your child's first language?   </w:t>
            </w:r>
            <w:r>
              <w:rPr>
                <w:rStyle w:val="Emphasis"/>
                <w:rFonts w:cs="Calibri"/>
                <w:sz w:val="20"/>
                <w:szCs w:val="20"/>
              </w:rPr>
              <w:t>(If not, please state their first language)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Religion: </w:t>
            </w:r>
            <w:r>
              <w:rPr>
                <w:rStyle w:val="Strong"/>
                <w:rFonts w:cs="Calibri"/>
                <w:b w:val="0"/>
                <w:sz w:val="20"/>
                <w:szCs w:val="20"/>
              </w:rPr>
              <w:t>Please supply a copy of any Baptism certificate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Parish where you regularly worship:</w:t>
            </w:r>
          </w:p>
        </w:tc>
        <w:tc>
          <w:tcPr>
            <w:tcW w:w="49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cs="Calibri"/>
                <w:sz w:val="20"/>
                <w:szCs w:val="20"/>
              </w:rPr>
            </w:pPr>
          </w:p>
        </w:tc>
      </w:tr>
    </w:tbl>
    <w:p w:rsidR="00E1577E" w:rsidRDefault="00124CF3">
      <w:pPr>
        <w:spacing w:before="100" w:after="100"/>
      </w:pPr>
      <w:r>
        <w:rPr>
          <w:rStyle w:val="Strong"/>
          <w:rFonts w:cs="Calibri"/>
        </w:rPr>
        <w:t>PARENTS' DETAILS</w:t>
      </w: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425"/>
        <w:gridCol w:w="666"/>
        <w:gridCol w:w="2394"/>
        <w:gridCol w:w="59"/>
        <w:gridCol w:w="588"/>
        <w:gridCol w:w="2080"/>
        <w:gridCol w:w="1416"/>
        <w:gridCol w:w="26"/>
      </w:tblGrid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Relationship to child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  <w:jc w:val="center"/>
            </w:pPr>
            <w:r>
              <w:rPr>
                <w:rStyle w:val="Strong"/>
                <w:rFonts w:cs="Calibri"/>
                <w:sz w:val="20"/>
                <w:szCs w:val="20"/>
              </w:rPr>
              <w:t>Father*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  <w:jc w:val="center"/>
            </w:pPr>
            <w:r>
              <w:rPr>
                <w:rStyle w:val="Strong"/>
                <w:rFonts w:cs="Calibri"/>
                <w:sz w:val="20"/>
                <w:szCs w:val="20"/>
              </w:rPr>
              <w:t>Mother*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  <w:jc w:val="center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Title: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Full Name:</w:t>
            </w:r>
          </w:p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Address:</w:t>
            </w:r>
          </w:p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Occupation:</w:t>
            </w:r>
            <w:r>
              <w:rPr>
                <w:rFonts w:eastAsia="PMingLiU" w:cs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after="0" w:line="240" w:lineRule="auto"/>
            </w:pPr>
            <w:r>
              <w:rPr>
                <w:rStyle w:val="Strong"/>
                <w:rFonts w:cs="Calibri"/>
                <w:sz w:val="20"/>
                <w:szCs w:val="20"/>
              </w:rPr>
              <w:t>Nationality: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Home tel: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Work tel: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Mobile tel::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after="0" w:line="240" w:lineRule="auto"/>
            </w:pPr>
            <w:r>
              <w:rPr>
                <w:rStyle w:val="Strong"/>
                <w:rFonts w:cs="Calibri"/>
                <w:sz w:val="20"/>
                <w:szCs w:val="20"/>
              </w:rPr>
              <w:t>E-mail address(es):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Strong"/>
                <w:rFonts w:cs="Calibri"/>
                <w:sz w:val="16"/>
                <w:szCs w:val="16"/>
              </w:rPr>
              <w:t>(please use the exact format, do not use capitals unless required)</w:t>
            </w:r>
          </w:p>
        </w:tc>
        <w:tc>
          <w:tcPr>
            <w:tcW w:w="35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  <w:rPr>
                <w:rFonts w:eastAsia="PMingLiU"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6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*If you have parental responsibility for the child in a capacity other than </w:t>
            </w:r>
            <w:r>
              <w:rPr>
                <w:rStyle w:val="Strong"/>
                <w:rFonts w:cs="Calibri"/>
                <w:sz w:val="20"/>
                <w:szCs w:val="20"/>
              </w:rPr>
              <w:t>as a parent of the child, please state your relationship to the child here: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7E" w:rsidRDefault="00E1577E">
            <w:pPr>
              <w:spacing w:before="100" w:after="100"/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lastRenderedPageBreak/>
              <w:t>Please mention here the names of any other members of the family attending the School or registered for entry, or any other connection with the School: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 xml:space="preserve">Please state name, email </w:t>
            </w:r>
            <w:r>
              <w:rPr>
                <w:rStyle w:val="Strong"/>
                <w:rFonts w:cs="Calibri"/>
                <w:sz w:val="20"/>
                <w:szCs w:val="20"/>
              </w:rPr>
              <w:t>and address of the present school or educational institution (with date of entry):</w:t>
            </w:r>
          </w:p>
          <w:p w:rsidR="00E1577E" w:rsidRDefault="00E1577E">
            <w:pPr>
              <w:spacing w:before="100" w:after="100"/>
            </w:pPr>
          </w:p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Name of Head teacher (or equivalent):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  <w:u w:val="single"/>
              </w:rPr>
              <w:t xml:space="preserve">Please note that as part of the admissions process, and before an offer of a place is made at Saint Christina’s, we will normally </w:t>
            </w:r>
            <w:r>
              <w:rPr>
                <w:rStyle w:val="Strong"/>
                <w:rFonts w:cs="Calibri"/>
                <w:sz w:val="20"/>
                <w:szCs w:val="20"/>
                <w:u w:val="single"/>
              </w:rPr>
              <w:t xml:space="preserve">contact your child’s current educational setting to request a reference on their progress to date. 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Style w:val="Strong"/>
                <w:rFonts w:cs="Calibri"/>
                <w:sz w:val="20"/>
                <w:szCs w:val="20"/>
              </w:rPr>
              <w:t>Are there any circumstances or conditions relating to your child of which the School should be aware?  Please tick as appropriate: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ADHD 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Visual impair</w:t>
            </w:r>
            <w:r>
              <w:rPr>
                <w:rFonts w:cs="Calibri"/>
                <w:sz w:val="20"/>
                <w:szCs w:val="20"/>
              </w:rPr>
              <w:t>ment</w:t>
            </w:r>
          </w:p>
        </w:tc>
        <w:tc>
          <w:tcPr>
            <w:tcW w:w="6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Asperger’s Syndrome</w:t>
            </w:r>
          </w:p>
        </w:tc>
        <w:tc>
          <w:tcPr>
            <w:tcW w:w="14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Autism 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Dyslexia</w:t>
            </w:r>
          </w:p>
        </w:tc>
        <w:tc>
          <w:tcPr>
            <w:tcW w:w="6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Dyspraxia</w:t>
            </w:r>
          </w:p>
        </w:tc>
        <w:tc>
          <w:tcPr>
            <w:tcW w:w="14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Hearing impairment 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 xml:space="preserve">Other </w:t>
            </w:r>
            <w:r>
              <w:rPr>
                <w:rStyle w:val="Emphasis"/>
                <w:rFonts w:cs="Calibri"/>
                <w:sz w:val="20"/>
                <w:szCs w:val="20"/>
              </w:rPr>
              <w:t>(please specify below)</w:t>
            </w:r>
          </w:p>
        </w:tc>
        <w:tc>
          <w:tcPr>
            <w:tcW w:w="6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5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before="100" w:after="100"/>
            </w:pPr>
            <w:r>
              <w:rPr>
                <w:rFonts w:cs="Calibri"/>
                <w:sz w:val="20"/>
                <w:szCs w:val="20"/>
              </w:rPr>
              <w:t>Allergies (please specify below) </w:t>
            </w: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E1577E">
            <w:pPr>
              <w:spacing w:before="100" w:after="100"/>
              <w:rPr>
                <w:rFonts w:cs="Calibri"/>
                <w:sz w:val="20"/>
                <w:szCs w:val="20"/>
              </w:rPr>
            </w:pPr>
          </w:p>
        </w:tc>
      </w:tr>
      <w:tr w:rsidR="00E1577E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Does your child have, or have they had, a social worker? Please provide contact details if so:</w:t>
            </w:r>
          </w:p>
          <w:p w:rsidR="00E1577E" w:rsidRDefault="00E1577E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E1577E" w:rsidRDefault="00124CF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………………………………………………………………………………………………………………………………………………………………..…………………</w:t>
            </w:r>
          </w:p>
          <w:p w:rsidR="00E1577E" w:rsidRDefault="00124CF3">
            <w:pPr>
              <w:spacing w:after="0"/>
            </w:pPr>
            <w:r>
              <w:rPr>
                <w:rStyle w:val="Emphasis"/>
                <w:rFonts w:cs="Calibri"/>
                <w:sz w:val="20"/>
                <w:szCs w:val="20"/>
              </w:rPr>
              <w:t>(Please enclose the most recent Education Psychologist's report, if you have one.  Please also send us any relevant medical, special needs or other educational reports you may have).</w:t>
            </w:r>
          </w:p>
        </w:tc>
      </w:tr>
    </w:tbl>
    <w:p w:rsidR="00E1577E" w:rsidRDefault="00124CF3">
      <w:pPr>
        <w:spacing w:after="0" w:line="240" w:lineRule="auto"/>
      </w:pPr>
      <w:r>
        <w:rPr>
          <w:rFonts w:cs="Calibri"/>
        </w:rPr>
        <w:t> </w:t>
      </w:r>
    </w:p>
    <w:p w:rsidR="00E1577E" w:rsidRDefault="00124CF3">
      <w:pPr>
        <w:spacing w:after="0" w:line="240" w:lineRule="auto"/>
      </w:pPr>
      <w:r>
        <w:rPr>
          <w:rStyle w:val="Strong"/>
          <w:rFonts w:cs="Calibri"/>
        </w:rPr>
        <w:t>Declaration</w:t>
      </w:r>
      <w:r>
        <w:rPr>
          <w:rFonts w:cs="Calibri"/>
        </w:rPr>
        <w:t> </w:t>
      </w:r>
    </w:p>
    <w:p w:rsidR="00E1577E" w:rsidRDefault="00124CF3">
      <w:pPr>
        <w:spacing w:before="100" w:after="100" w:line="240" w:lineRule="auto"/>
      </w:pPr>
      <w:r>
        <w:rPr>
          <w:rFonts w:cs="Calibri"/>
          <w:sz w:val="18"/>
          <w:szCs w:val="18"/>
        </w:rPr>
        <w:t xml:space="preserve">We (as the holders of parental responsibility for our child request that the name of the above-named child be registered as a prospective pupil of the School </w:t>
      </w:r>
      <w:r>
        <w:rPr>
          <w:rStyle w:val="Strong"/>
          <w:rFonts w:cs="Calibri"/>
          <w:sz w:val="18"/>
          <w:szCs w:val="18"/>
          <w:u w:val="single"/>
        </w:rPr>
        <w:t>AND</w:t>
      </w:r>
      <w:r>
        <w:rPr>
          <w:rFonts w:cs="Calibri"/>
          <w:sz w:val="18"/>
          <w:szCs w:val="18"/>
        </w:rPr>
        <w:t xml:space="preserve"> we enclose a cheque for the </w:t>
      </w:r>
      <w:r>
        <w:rPr>
          <w:rStyle w:val="Strong"/>
          <w:rFonts w:cs="Calibri"/>
          <w:sz w:val="18"/>
          <w:szCs w:val="18"/>
        </w:rPr>
        <w:t>non-refundable</w:t>
      </w:r>
      <w:r>
        <w:rPr>
          <w:rFonts w:cs="Calibri"/>
          <w:sz w:val="18"/>
          <w:szCs w:val="18"/>
        </w:rPr>
        <w:t xml:space="preserve"> Registration Fee of £ 100 (cheques to </w:t>
      </w:r>
      <w:r>
        <w:rPr>
          <w:rFonts w:cs="Calibri"/>
          <w:sz w:val="18"/>
          <w:szCs w:val="18"/>
        </w:rPr>
        <w:t xml:space="preserve">be made payable to Saint Christina’s School, or sent by bank transfer to Sort code 60-18-20; Account number 96809515 (please give your surname as the reference).            </w:t>
      </w:r>
    </w:p>
    <w:p w:rsidR="00E1577E" w:rsidRDefault="00124CF3">
      <w:pPr>
        <w:spacing w:before="100" w:after="10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By signing this Registration Form we understand, accept and agree that: </w:t>
      </w:r>
    </w:p>
    <w:p w:rsidR="00E1577E" w:rsidRDefault="00124CF3">
      <w:pPr>
        <w:spacing w:after="0" w:line="240" w:lineRule="auto"/>
        <w:ind w:left="426" w:hanging="426"/>
      </w:pPr>
      <w:r>
        <w:rPr>
          <w:rFonts w:cs="Calibri"/>
          <w:sz w:val="18"/>
          <w:szCs w:val="18"/>
        </w:rPr>
        <w:t>1.</w:t>
      </w:r>
      <w:r>
        <w:rPr>
          <w:rFonts w:cs="Calibri"/>
          <w:sz w:val="18"/>
          <w:szCs w:val="18"/>
        </w:rPr>
        <w:tab/>
        <w:t>regist</w:t>
      </w:r>
      <w:r>
        <w:rPr>
          <w:rFonts w:cs="Calibri"/>
          <w:sz w:val="18"/>
          <w:szCs w:val="18"/>
        </w:rPr>
        <w:t xml:space="preserve">ration of our child as a prospective pupil does </w:t>
      </w:r>
      <w:r>
        <w:rPr>
          <w:rStyle w:val="Strong"/>
          <w:rFonts w:cs="Calibri"/>
          <w:sz w:val="18"/>
          <w:szCs w:val="18"/>
        </w:rPr>
        <w:t>not</w:t>
      </w:r>
      <w:r>
        <w:rPr>
          <w:rFonts w:cs="Calibri"/>
          <w:sz w:val="18"/>
          <w:szCs w:val="18"/>
        </w:rPr>
        <w:t xml:space="preserve"> secure our child a place at the School but does ensure that our child will be considered for selection as a pupil at the School; </w:t>
      </w:r>
    </w:p>
    <w:p w:rsidR="00E1577E" w:rsidRDefault="00124CF3">
      <w:pPr>
        <w:spacing w:after="0" w:line="240" w:lineRule="auto"/>
        <w:ind w:left="426" w:hanging="426"/>
      </w:pPr>
      <w:r>
        <w:rPr>
          <w:rFonts w:cs="Calibri"/>
          <w:sz w:val="18"/>
          <w:szCs w:val="18"/>
        </w:rPr>
        <w:t>2.      </w:t>
      </w:r>
      <w:r>
        <w:rPr>
          <w:rFonts w:cs="Calibri"/>
          <w:sz w:val="18"/>
          <w:szCs w:val="18"/>
        </w:rPr>
        <w:tab/>
        <w:t>if our child is offered a place at the School, such an offer will</w:t>
      </w:r>
      <w:r>
        <w:rPr>
          <w:rFonts w:cs="Calibri"/>
          <w:sz w:val="18"/>
          <w:szCs w:val="18"/>
        </w:rPr>
        <w:t xml:space="preserve"> be subject to the School's terms and conditions for the provision of educational services </w:t>
      </w:r>
      <w:hyperlink r:id="rId8" w:history="1">
        <w:r>
          <w:rPr>
            <w:rStyle w:val="Hyperlink"/>
            <w:rFonts w:cs="Calibri"/>
            <w:color w:val="auto"/>
            <w:sz w:val="18"/>
            <w:szCs w:val="18"/>
          </w:rPr>
          <w:t>(Note 1</w:t>
        </w:r>
      </w:hyperlink>
      <w:r>
        <w:rPr>
          <w:rStyle w:val="Hyperlink"/>
          <w:rFonts w:cs="Calibri"/>
          <w:color w:val="auto"/>
          <w:sz w:val="18"/>
          <w:szCs w:val="18"/>
        </w:rPr>
        <w:t>)</w:t>
      </w:r>
      <w:r>
        <w:rPr>
          <w:rFonts w:cs="Calibri"/>
          <w:sz w:val="18"/>
          <w:szCs w:val="18"/>
        </w:rPr>
        <w:t>, which will bind us (as the holders of parental responsibility for him/her) in the event (and from the moment) that we accept the place;</w:t>
      </w:r>
      <w:r>
        <w:rPr>
          <w:rFonts w:cs="Calibri"/>
          <w:sz w:val="18"/>
          <w:szCs w:val="18"/>
        </w:rPr>
        <w:t> </w:t>
      </w:r>
    </w:p>
    <w:p w:rsidR="00E1577E" w:rsidRDefault="00124CF3">
      <w:pPr>
        <w:spacing w:after="0" w:line="240" w:lineRule="auto"/>
        <w:ind w:left="426" w:hanging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3.   </w:t>
      </w:r>
      <w:r>
        <w:rPr>
          <w:rFonts w:cs="Calibri"/>
          <w:sz w:val="18"/>
          <w:szCs w:val="18"/>
        </w:rPr>
        <w:tab/>
        <w:t>if applicable, the School may request from our child's present school or educational institution: (a) information and a reference in respect of our child; and/or (b) information about any outstanding fees and/or supplemental charges; </w:t>
      </w:r>
    </w:p>
    <w:p w:rsidR="00E1577E" w:rsidRDefault="00124CF3">
      <w:pPr>
        <w:spacing w:after="0" w:line="240" w:lineRule="auto"/>
        <w:ind w:left="426" w:hanging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4.       the </w:t>
      </w:r>
      <w:r>
        <w:rPr>
          <w:rFonts w:cs="Calibri"/>
          <w:sz w:val="18"/>
          <w:szCs w:val="18"/>
        </w:rPr>
        <w:t>School may process any personal data about us (or either of us) and our child, including sensitive personal data about our child (such as medical details), for the purposes of: </w:t>
      </w:r>
    </w:p>
    <w:p w:rsidR="00E1577E" w:rsidRDefault="00124CF3">
      <w:pPr>
        <w:spacing w:after="0" w:line="240" w:lineRule="auto"/>
        <w:ind w:firstLine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(i)   </w:t>
      </w:r>
      <w:r>
        <w:rPr>
          <w:rFonts w:cs="Calibri"/>
          <w:sz w:val="18"/>
          <w:szCs w:val="18"/>
        </w:rPr>
        <w:tab/>
        <w:t>administering its list of prospective pupils;</w:t>
      </w:r>
    </w:p>
    <w:p w:rsidR="00E1577E" w:rsidRDefault="00124CF3">
      <w:pPr>
        <w:spacing w:after="0" w:line="240" w:lineRule="auto"/>
        <w:ind w:firstLine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(ii)</w:t>
      </w:r>
      <w:r>
        <w:rPr>
          <w:rFonts w:cs="Calibri"/>
          <w:sz w:val="18"/>
          <w:szCs w:val="18"/>
        </w:rPr>
        <w:tab/>
        <w:t>its registration, se</w:t>
      </w:r>
      <w:r>
        <w:rPr>
          <w:rFonts w:cs="Calibri"/>
          <w:sz w:val="18"/>
          <w:szCs w:val="18"/>
        </w:rPr>
        <w:t>lection and/or admission procedures, including as set out above; and</w:t>
      </w:r>
    </w:p>
    <w:p w:rsidR="00E1577E" w:rsidRDefault="00124CF3">
      <w:pPr>
        <w:spacing w:after="0" w:line="240" w:lineRule="auto"/>
        <w:ind w:left="1440" w:hanging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(iii)</w:t>
      </w:r>
      <w:r>
        <w:rPr>
          <w:rFonts w:cs="Calibri"/>
          <w:sz w:val="18"/>
          <w:szCs w:val="18"/>
        </w:rPr>
        <w:tab/>
        <w:t>communicating with the parents of prospective pupils about the School and generally managing relationships between the School and its prospective pupils. </w:t>
      </w:r>
    </w:p>
    <w:p w:rsidR="00E1577E" w:rsidRDefault="00E1577E">
      <w:pPr>
        <w:spacing w:after="0" w:line="240" w:lineRule="auto"/>
        <w:rPr>
          <w:rFonts w:eastAsia="PMingLiU" w:cs="Calibri"/>
          <w:sz w:val="18"/>
          <w:szCs w:val="18"/>
        </w:rPr>
      </w:pP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5016"/>
      </w:tblGrid>
      <w:tr w:rsidR="00E1577E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after="0" w:line="240" w:lineRule="auto"/>
            </w:pPr>
            <w:r>
              <w:rPr>
                <w:rStyle w:val="Strong"/>
                <w:rFonts w:cs="Calibri"/>
              </w:rPr>
              <w:t>Signed by:</w:t>
            </w:r>
          </w:p>
          <w:p w:rsidR="00E1577E" w:rsidRDefault="00E1577E">
            <w:pPr>
              <w:spacing w:after="0" w:line="240" w:lineRule="auto"/>
              <w:rPr>
                <w:rFonts w:eastAsia="PMingLiU" w:cs="Calibri"/>
                <w:sz w:val="18"/>
                <w:szCs w:val="18"/>
              </w:rPr>
            </w:pP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…………………………………………………………………..……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(signature)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………………………………………………………………..………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(</w:t>
            </w:r>
            <w:r>
              <w:rPr>
                <w:rStyle w:val="Emphasis"/>
                <w:rFonts w:cs="Calibri"/>
                <w:sz w:val="18"/>
                <w:szCs w:val="18"/>
              </w:rPr>
              <w:t>print name)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(date)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…………………………………………………………..……………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(relationship to child) </w:t>
            </w:r>
          </w:p>
        </w:tc>
        <w:tc>
          <w:tcPr>
            <w:tcW w:w="5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7E" w:rsidRDefault="00124CF3">
            <w:pPr>
              <w:spacing w:after="0" w:line="240" w:lineRule="auto"/>
            </w:pPr>
            <w:r>
              <w:rPr>
                <w:rStyle w:val="Strong"/>
                <w:rFonts w:cs="Calibri"/>
              </w:rPr>
              <w:t>Signed by: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………………………………………………………………………..……….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(signature)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(print name)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……………………………………………………………..…………………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(date)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 w:rsidR="00E1577E" w:rsidRDefault="00124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……………………………………………………………..…………………</w:t>
            </w:r>
          </w:p>
          <w:p w:rsidR="00E1577E" w:rsidRDefault="00124CF3">
            <w:pPr>
              <w:spacing w:after="0" w:line="240" w:lineRule="auto"/>
            </w:pPr>
            <w:r>
              <w:rPr>
                <w:rStyle w:val="Emphasis"/>
                <w:rFonts w:cs="Calibri"/>
                <w:sz w:val="18"/>
                <w:szCs w:val="18"/>
              </w:rPr>
              <w:t>(relationship to child)</w:t>
            </w:r>
          </w:p>
        </w:tc>
      </w:tr>
    </w:tbl>
    <w:p w:rsidR="00E1577E" w:rsidRDefault="00124CF3">
      <w:pPr>
        <w:spacing w:before="100" w:after="100"/>
      </w:pPr>
      <w:bookmarkStart w:id="1" w:name="1"/>
      <w:bookmarkStart w:id="2" w:name="4"/>
      <w:bookmarkEnd w:id="1"/>
      <w:bookmarkEnd w:id="2"/>
      <w:r>
        <w:rPr>
          <w:rFonts w:cs="Calibri"/>
          <w:sz w:val="18"/>
          <w:szCs w:val="18"/>
        </w:rPr>
        <w:t xml:space="preserve">Note 1: A copy of the current terms and conditions is available for your information upon request at any </w:t>
      </w:r>
      <w:r>
        <w:rPr>
          <w:rFonts w:cs="Calibri"/>
          <w:sz w:val="18"/>
          <w:szCs w:val="18"/>
        </w:rPr>
        <w:t>time, but please note that the version of the terms and conditions supplied may be subject to change prior to the point in time when a place at the School for your child may be offered.</w:t>
      </w:r>
      <w:bookmarkStart w:id="3" w:name="5"/>
      <w:bookmarkEnd w:id="3"/>
      <w:r>
        <w:rPr>
          <w:rFonts w:cs="Calibri"/>
          <w:sz w:val="18"/>
          <w:szCs w:val="18"/>
        </w:rPr>
        <w:t> Revised July 2020.</w:t>
      </w:r>
    </w:p>
    <w:sectPr w:rsidR="00E1577E">
      <w:pgSz w:w="11906" w:h="16838"/>
      <w:pgMar w:top="567" w:right="1134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CF3">
      <w:pPr>
        <w:spacing w:after="0" w:line="240" w:lineRule="auto"/>
      </w:pPr>
      <w:r>
        <w:separator/>
      </w:r>
    </w:p>
  </w:endnote>
  <w:endnote w:type="continuationSeparator" w:id="0">
    <w:p w:rsidR="00000000" w:rsidRDefault="001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C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2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577E"/>
    <w:rsid w:val="00124CF3"/>
    <w:rsid w:val="00E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2AF2D-56C8-458C-9817-15324D7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11499C"/>
      <w:sz w:val="36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11499C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11499C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Cs/>
      <w:color w:val="11499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11499C"/>
      <w:sz w:val="36"/>
      <w:szCs w:val="28"/>
    </w:rPr>
  </w:style>
  <w:style w:type="character" w:customStyle="1" w:styleId="Heading2Char">
    <w:name w:val="Heading 2 Char"/>
    <w:rPr>
      <w:rFonts w:ascii="Cambria" w:eastAsia="Times New Roman" w:hAnsi="Cambria"/>
      <w:b/>
      <w:bCs/>
      <w:color w:val="11499C"/>
      <w:sz w:val="28"/>
      <w:szCs w:val="26"/>
      <w:lang w:eastAsia="en-US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11499C"/>
      <w:sz w:val="24"/>
      <w:szCs w:val="22"/>
      <w:lang w:eastAsia="en-US"/>
    </w:rPr>
  </w:style>
  <w:style w:type="character" w:customStyle="1" w:styleId="Heading4Char">
    <w:name w:val="Heading 4 Char"/>
    <w:rPr>
      <w:rFonts w:ascii="Cambria" w:eastAsia="Times New Roman" w:hAnsi="Cambria"/>
      <w:b/>
      <w:bCs/>
      <w:iCs/>
      <w:color w:val="11499C"/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customStyle="1" w:styleId="backtotoplink">
    <w:name w:val="backtotoplin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4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2</cp:revision>
  <cp:lastPrinted>2021-09-14T11:57:00Z</cp:lastPrinted>
  <dcterms:created xsi:type="dcterms:W3CDTF">2021-09-14T12:07:00Z</dcterms:created>
  <dcterms:modified xsi:type="dcterms:W3CDTF">2021-09-14T12:07:00Z</dcterms:modified>
</cp:coreProperties>
</file>